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31" w:rsidRPr="00642AB4" w:rsidRDefault="00485331" w:rsidP="0048533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42AB4">
        <w:rPr>
          <w:rFonts w:ascii="Times New Roman" w:hAnsi="Times New Roman" w:cs="Times New Roman"/>
          <w:color w:val="A69787"/>
          <w:sz w:val="28"/>
          <w:szCs w:val="28"/>
          <w:lang w:eastAsia="ru-RU"/>
        </w:rPr>
        <w:tab/>
      </w:r>
      <w:r w:rsidRPr="00642AB4">
        <w:rPr>
          <w:rFonts w:ascii="Times New Roman" w:hAnsi="Times New Roman" w:cs="Times New Roman"/>
          <w:color w:val="A69787"/>
          <w:sz w:val="28"/>
          <w:szCs w:val="28"/>
          <w:lang w:eastAsia="ru-RU"/>
        </w:rPr>
        <w:tab/>
      </w:r>
      <w:r w:rsidRPr="00642AB4">
        <w:rPr>
          <w:rFonts w:ascii="Times New Roman" w:hAnsi="Times New Roman" w:cs="Times New Roman"/>
          <w:color w:val="A69787"/>
          <w:sz w:val="28"/>
          <w:szCs w:val="28"/>
          <w:lang w:eastAsia="ru-RU"/>
        </w:rPr>
        <w:tab/>
      </w:r>
      <w:r w:rsidRPr="00642AB4">
        <w:rPr>
          <w:rFonts w:ascii="Times New Roman" w:hAnsi="Times New Roman" w:cs="Times New Roman"/>
          <w:color w:val="A69787"/>
          <w:sz w:val="28"/>
          <w:szCs w:val="28"/>
          <w:lang w:eastAsia="ru-RU"/>
        </w:rPr>
        <w:tab/>
      </w:r>
      <w:r w:rsidRPr="00642AB4">
        <w:rPr>
          <w:rFonts w:ascii="Times New Roman" w:hAnsi="Times New Roman" w:cs="Times New Roman"/>
          <w:color w:val="A69787"/>
          <w:sz w:val="28"/>
          <w:szCs w:val="28"/>
          <w:lang w:eastAsia="ru-RU"/>
        </w:rPr>
        <w:tab/>
      </w:r>
      <w:r w:rsidRPr="00642AB4">
        <w:rPr>
          <w:rFonts w:ascii="Times New Roman" w:hAnsi="Times New Roman" w:cs="Times New Roman"/>
          <w:color w:val="A69787"/>
          <w:sz w:val="28"/>
          <w:szCs w:val="28"/>
          <w:lang w:eastAsia="ru-RU"/>
        </w:rPr>
        <w:tab/>
      </w:r>
      <w:r w:rsidRPr="00642AB4">
        <w:rPr>
          <w:rFonts w:ascii="Times New Roman" w:hAnsi="Times New Roman" w:cs="Times New Roman"/>
          <w:color w:val="A69787"/>
          <w:sz w:val="28"/>
          <w:szCs w:val="28"/>
          <w:lang w:eastAsia="ru-RU"/>
        </w:rPr>
        <w:tab/>
      </w:r>
      <w:r w:rsidRPr="00642AB4">
        <w:rPr>
          <w:rFonts w:ascii="Times New Roman" w:hAnsi="Times New Roman" w:cs="Times New Roman"/>
          <w:color w:val="A69787"/>
          <w:sz w:val="28"/>
          <w:szCs w:val="28"/>
          <w:lang w:eastAsia="ru-RU"/>
        </w:rPr>
        <w:tab/>
      </w:r>
      <w:r w:rsidRPr="00642AB4">
        <w:rPr>
          <w:rFonts w:ascii="Times New Roman" w:hAnsi="Times New Roman" w:cs="Times New Roman"/>
          <w:b/>
          <w:color w:val="A69787"/>
          <w:sz w:val="26"/>
          <w:szCs w:val="26"/>
          <w:lang w:eastAsia="ru-RU"/>
        </w:rPr>
        <w:t xml:space="preserve">      </w:t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>«УТВЕРЖДАЮ»</w:t>
      </w:r>
    </w:p>
    <w:p w:rsidR="00485331" w:rsidRPr="00642AB4" w:rsidRDefault="00485331" w:rsidP="0048533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  <w:t>Исполнительный директор</w:t>
      </w:r>
    </w:p>
    <w:p w:rsidR="00B47442" w:rsidRPr="00642AB4" w:rsidRDefault="00485331" w:rsidP="0048533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  <w:t>АО «Узметаллсавдо»</w:t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642AB4"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8239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7442"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>Ибрагимов А.А.___________</w:t>
      </w:r>
    </w:p>
    <w:p w:rsidR="00B47442" w:rsidRPr="00642AB4" w:rsidRDefault="00B47442" w:rsidP="0048533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85331" w:rsidRPr="00642AB4" w:rsidRDefault="00B47442" w:rsidP="0048533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  <w:t xml:space="preserve">«____» </w:t>
      </w:r>
      <w:proofErr w:type="gramStart"/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мая </w:t>
      </w:r>
      <w:r w:rsidR="00375C2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>2017</w:t>
      </w:r>
      <w:proofErr w:type="gramEnd"/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>г.</w:t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485331" w:rsidRPr="00642AB4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</w:p>
    <w:p w:rsidR="00485331" w:rsidRPr="00642AB4" w:rsidRDefault="00485331" w:rsidP="0048533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85331" w:rsidRPr="00642AB4" w:rsidRDefault="00B47442" w:rsidP="00485331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42AB4">
        <w:rPr>
          <w:rFonts w:ascii="Times New Roman" w:hAnsi="Times New Roman" w:cs="Times New Roman"/>
          <w:color w:val="A69787"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color w:val="A69787"/>
          <w:sz w:val="26"/>
          <w:szCs w:val="26"/>
          <w:lang w:eastAsia="ru-RU"/>
        </w:rPr>
        <w:tab/>
      </w:r>
      <w:r w:rsidRPr="00642AB4">
        <w:rPr>
          <w:rFonts w:ascii="Times New Roman" w:hAnsi="Times New Roman" w:cs="Times New Roman"/>
          <w:color w:val="A69787"/>
          <w:sz w:val="26"/>
          <w:szCs w:val="26"/>
          <w:lang w:eastAsia="ru-RU"/>
        </w:rPr>
        <w:tab/>
      </w:r>
      <w:r w:rsidR="00642AB4">
        <w:rPr>
          <w:rFonts w:ascii="Times New Roman" w:hAnsi="Times New Roman" w:cs="Times New Roman"/>
          <w:color w:val="A69787"/>
          <w:sz w:val="26"/>
          <w:szCs w:val="26"/>
          <w:lang w:eastAsia="ru-RU"/>
        </w:rPr>
        <w:t xml:space="preserve">  </w:t>
      </w:r>
      <w:r w:rsidRPr="00642AB4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ПОЛОЖЕНИЕ О ДЕЛОПРОИЗВОДСТВЕ </w:t>
      </w:r>
    </w:p>
    <w:p w:rsidR="00485331" w:rsidRPr="00642AB4" w:rsidRDefault="00B47442" w:rsidP="00B47442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42AB4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  <w:t xml:space="preserve">  </w:t>
      </w:r>
      <w:r w:rsidR="00642AB4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</w:t>
      </w:r>
      <w:r w:rsidRPr="00642AB4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И ОБОРОТЕ ДОКУМЕНТОВ В АО «УЗМЕТАЛЛСАВДО»</w:t>
      </w:r>
    </w:p>
    <w:p w:rsidR="00B47442" w:rsidRDefault="00B47442" w:rsidP="00B4744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2AB4" w:rsidRPr="00642AB4" w:rsidRDefault="00642AB4" w:rsidP="00B4744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1.Общие положения</w:t>
      </w:r>
    </w:p>
    <w:p w:rsidR="00B47442" w:rsidRPr="00642AB4" w:rsidRDefault="00B47442" w:rsidP="00310116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1.</w:t>
      </w:r>
      <w:proofErr w:type="gramStart"/>
      <w:r w:rsidR="00F81215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1.</w:t>
      </w:r>
      <w:r w:rsidR="00A740C3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Настоящее</w:t>
      </w:r>
      <w:proofErr w:type="gramEnd"/>
      <w:r w:rsidR="00A740C3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Положение о дел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опроизводстве и обороте документов </w:t>
      </w:r>
      <w:r w:rsidR="00A740C3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(далее-Положение) разработано в соответствии с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действующим Законодательством </w:t>
      </w:r>
      <w:r w:rsidR="00375C2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РУз</w:t>
      </w:r>
      <w:proofErr w:type="spellEnd"/>
      <w:r w:rsidR="00310116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="00310116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по АО «Узметаллсавдо» -далее «Общество».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1.2. Положение определяет порядок документирования деятельности организации, общие правила работы с документами, порядок организации документооборота и</w:t>
      </w:r>
      <w:r w:rsidR="00B47442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хранения документов в обществе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</w:t>
      </w:r>
    </w:p>
    <w:p w:rsidR="00F81215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1.3. Основная цель организации делопроизводства (оформление и контроль входящей и исходящей документации, </w:t>
      </w:r>
      <w:r w:rsidR="0061391E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приём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 передача факсимильных и эле</w:t>
      </w:r>
      <w:r w:rsidR="008239C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ктронных сообщений</w:t>
      </w:r>
      <w:r w:rsidR="00310116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)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- обеспечение быстрого и качественного обмена информацией с учредителями, государственными организациями, </w:t>
      </w:r>
      <w:r w:rsidR="00F81215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банками и др.</w:t>
      </w:r>
    </w:p>
    <w:p w:rsidR="00A740C3" w:rsidRPr="00642AB4" w:rsidRDefault="00F81215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="00A740C3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1.4. Документационное обеспечение управ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ленческой деятельности Общества</w:t>
      </w:r>
      <w:r w:rsidR="00A740C3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, организация документооборота и </w:t>
      </w:r>
      <w:r w:rsidR="00295A58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хранения документов, ведение всего делопроизводства</w:t>
      </w:r>
      <w:r w:rsidR="00A740C3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возлагаются на</w:t>
      </w:r>
      <w:r w:rsidR="00295A58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начальника отдела кадров, канцелярии и </w:t>
      </w:r>
      <w:proofErr w:type="gramStart"/>
      <w:r w:rsidR="00295A58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архива </w:t>
      </w:r>
      <w:r w:rsidR="00A740C3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="00295A58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и</w:t>
      </w:r>
      <w:proofErr w:type="gramEnd"/>
      <w:r w:rsidR="00295A58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инспектора отдела кадров</w:t>
      </w:r>
      <w:r w:rsidR="00295A58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-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по совместительству секретаря-делопроизводителя</w:t>
      </w:r>
      <w:r w:rsidR="00295A58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 Отдел непосредственно подчиняется Исполнительному директору АО «Узметаллсавдо».</w:t>
      </w:r>
    </w:p>
    <w:p w:rsidR="00642AB4" w:rsidRPr="00642AB4" w:rsidRDefault="00F81215" w:rsidP="00642AB4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1.5</w:t>
      </w:r>
      <w:r w:rsidR="00A740C3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 Требованиями настоящего Положения руководствуются все должностны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е лица</w:t>
      </w:r>
      <w:r w:rsidR="0061391E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, работники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 подразделения Общества</w:t>
      </w:r>
      <w:r w:rsidR="00A740C3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</w:t>
      </w:r>
    </w:p>
    <w:p w:rsidR="00A740C3" w:rsidRPr="00642AB4" w:rsidRDefault="00642AB4" w:rsidP="00642AB4">
      <w:pPr>
        <w:spacing w:before="180" w:after="180" w:line="240" w:lineRule="auto"/>
        <w:ind w:left="696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4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40C3" w:rsidRPr="00642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Делопроизводство и документооборот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2</w:t>
      </w:r>
      <w:r w:rsidR="008A6072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.1.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По характеру движения различают следующие группы документов:</w:t>
      </w:r>
    </w:p>
    <w:p w:rsidR="00A740C3" w:rsidRPr="00642AB4" w:rsidRDefault="00A740C3" w:rsidP="00A740C3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  <w:t>Входящие документы</w:t>
      </w: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- со</w:t>
      </w:r>
      <w:r w:rsidR="00642AB4"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здаваемые за пределами Общества (или созданные в Обществе</w:t>
      </w: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, отправленные и верну</w:t>
      </w:r>
      <w:r w:rsidR="00642AB4"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вшиеся) и поступающие в Общество</w:t>
      </w: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.</w:t>
      </w:r>
    </w:p>
    <w:p w:rsidR="00A740C3" w:rsidRPr="00642AB4" w:rsidRDefault="00A740C3" w:rsidP="00A740C3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  <w:t>Исходящие документы</w:t>
      </w:r>
      <w:r w:rsidR="00642AB4"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- создаваемые в Обществе (или поступившие в Общество</w:t>
      </w: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извне и снова отправляемые) и выходящие за его пределы.</w:t>
      </w:r>
    </w:p>
    <w:p w:rsidR="00642AB4" w:rsidRPr="00375C23" w:rsidRDefault="00A740C3" w:rsidP="00642AB4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  <w:t>Внутренние документы</w:t>
      </w: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- создаваемы</w:t>
      </w:r>
      <w:r w:rsidR="00642AB4"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е, перемещаемые внутри Общества</w:t>
      </w: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и остающиеся в ней на хранение.</w:t>
      </w:r>
    </w:p>
    <w:p w:rsidR="00375C23" w:rsidRPr="00642AB4" w:rsidRDefault="00375C23" w:rsidP="00823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</w:p>
    <w:p w:rsidR="00A740C3" w:rsidRPr="00642AB4" w:rsidRDefault="00642AB4" w:rsidP="00642AB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="008A6072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2.2</w:t>
      </w:r>
      <w:r w:rsidR="00A740C3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 Организация документооборота включает в себя:</w:t>
      </w:r>
    </w:p>
    <w:p w:rsidR="00642AB4" w:rsidRPr="00642AB4" w:rsidRDefault="00642AB4" w:rsidP="00375C2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</w:p>
    <w:p w:rsidR="00A740C3" w:rsidRPr="00642AB4" w:rsidRDefault="00A740C3" w:rsidP="00A740C3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proofErr w:type="spellStart"/>
      <w:r w:rsidRPr="00642AB4"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  <w:t>прием</w:t>
      </w:r>
      <w:proofErr w:type="spellEnd"/>
      <w:r w:rsidRPr="00642AB4"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  <w:t>,</w:t>
      </w: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обработка и прохождение поступающих (факс, почтовая рассылка, курьерская рассылка и т. д.) документов;</w:t>
      </w:r>
    </w:p>
    <w:p w:rsidR="008A6072" w:rsidRDefault="00A740C3" w:rsidP="001D63CF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8A6072"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  <w:t xml:space="preserve">регистрация и </w:t>
      </w:r>
      <w:proofErr w:type="spellStart"/>
      <w:r w:rsidRPr="008A6072"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  <w:t>учет</w:t>
      </w:r>
      <w:proofErr w:type="spellEnd"/>
      <w:r w:rsidRPr="008A6072"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  <w:t xml:space="preserve"> поступающих</w:t>
      </w:r>
      <w:r w:rsidRPr="008A6072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документов </w:t>
      </w:r>
    </w:p>
    <w:p w:rsidR="00A740C3" w:rsidRPr="008A6072" w:rsidRDefault="00A740C3" w:rsidP="001D63CF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8A6072"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  <w:lastRenderedPageBreak/>
        <w:t>организация работы с отправляемыми документами</w:t>
      </w:r>
      <w:r w:rsidRPr="008A6072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(согласование, регистрация, </w:t>
      </w:r>
      <w:proofErr w:type="spellStart"/>
      <w:r w:rsidRPr="008A6072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учет</w:t>
      </w:r>
      <w:proofErr w:type="spellEnd"/>
      <w:r w:rsidRPr="008A6072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, тиражирование исходящих документов);</w:t>
      </w:r>
    </w:p>
    <w:p w:rsidR="00A740C3" w:rsidRPr="008A6072" w:rsidRDefault="00A740C3" w:rsidP="00A740C3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</w:pPr>
      <w:r w:rsidRPr="008A6072"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  <w:t>регистрация и прохождение внутренних документов;</w:t>
      </w:r>
    </w:p>
    <w:p w:rsidR="008A6072" w:rsidRDefault="00A740C3" w:rsidP="008A6072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</w:pPr>
      <w:r w:rsidRPr="008A6072"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  <w:t>контроль исполнения документов.</w:t>
      </w:r>
    </w:p>
    <w:p w:rsidR="008A6072" w:rsidRDefault="008A6072" w:rsidP="008A6072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color w:val="5A5044"/>
          <w:sz w:val="28"/>
          <w:szCs w:val="28"/>
          <w:lang w:eastAsia="ru-RU"/>
        </w:rPr>
      </w:pPr>
    </w:p>
    <w:p w:rsidR="00A740C3" w:rsidRPr="008A6072" w:rsidRDefault="008A6072" w:rsidP="008A6072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3.</w:t>
      </w:r>
      <w:r w:rsidR="00A740C3" w:rsidRPr="008A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 с входящей документацией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3.1. Исполнение включает:</w:t>
      </w:r>
    </w:p>
    <w:p w:rsidR="00A740C3" w:rsidRPr="00642AB4" w:rsidRDefault="00A740C3" w:rsidP="00A740C3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proofErr w:type="spellStart"/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прием</w:t>
      </w:r>
      <w:proofErr w:type="spellEnd"/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входящей документации;</w:t>
      </w:r>
    </w:p>
    <w:p w:rsidR="00A740C3" w:rsidRPr="00642AB4" w:rsidRDefault="00A740C3" w:rsidP="00A740C3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регистрацию документа и его </w:t>
      </w:r>
      <w:r w:rsidR="008A6072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подача на ознакомление </w:t>
      </w:r>
      <w:proofErr w:type="gramStart"/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визирование </w:t>
      </w:r>
      <w:r w:rsidR="008A6072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Исполнительным</w:t>
      </w:r>
      <w:proofErr w:type="gramEnd"/>
      <w:r w:rsidR="008A6072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</w:t>
      </w: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директором;</w:t>
      </w:r>
    </w:p>
    <w:p w:rsidR="00A740C3" w:rsidRPr="00642AB4" w:rsidRDefault="00A740C3" w:rsidP="00A740C3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доведение документа до исполнителя; проверку хода исполнения и движения документа;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3.2. Входящие документы регистрируются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секретарем</w:t>
      </w:r>
      <w:proofErr w:type="spell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-делопроизводителем в журнале </w:t>
      </w:r>
      <w:r w:rsidRPr="008A6072"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  <w:t>регистрации вход</w:t>
      </w:r>
      <w:r w:rsidR="008A6072" w:rsidRPr="008A6072"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  <w:t>ящей документации</w:t>
      </w:r>
      <w:r w:rsidRPr="008A6072"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  <w:t xml:space="preserve">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в день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приема</w:t>
      </w:r>
      <w:proofErr w:type="spellEnd"/>
      <w:r w:rsidR="00375C2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proofErr w:type="gramStart"/>
      <w:r w:rsidR="00375C2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 одновременным регистрацией</w:t>
      </w:r>
      <w:proofErr w:type="gramEnd"/>
      <w:r w:rsidR="00375C2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в электронном формате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 передаются на </w:t>
      </w:r>
      <w:r w:rsidR="008A6072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рассмотрение Исполнительному директору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3.3. Рассмотренные </w:t>
      </w:r>
      <w:r w:rsidR="008A6072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Исполнительным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директором документы, согласно его визе, направляются исполнителям, </w:t>
      </w:r>
      <w:proofErr w:type="gram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о чем</w:t>
      </w:r>
      <w:proofErr w:type="gram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в журнале регистрации входящей документации </w:t>
      </w:r>
      <w:r w:rsidR="00375C2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и в компьютера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делается соответствующая запись. Исполнитель расписывается в графе по получению документа</w:t>
      </w:r>
      <w:r w:rsidR="00375C2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proofErr w:type="gramStart"/>
      <w:r w:rsidR="00375C2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в  журнале</w:t>
      </w:r>
      <w:proofErr w:type="gram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3.4. При необходимости ознакомления нескольких должностных лиц с данным документом, их фамилии указываются в резолюции директора.</w:t>
      </w:r>
    </w:p>
    <w:p w:rsidR="00A740C3" w:rsidRPr="008A6072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3.5. Документы передаются на исполнение исполнителям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секретарем</w:t>
      </w:r>
      <w:proofErr w:type="spell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-делопроизводителем</w:t>
      </w:r>
      <w:r w:rsidR="00375C2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 после исполнения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подшиваются и хранятся в папке входящей документации. </w:t>
      </w:r>
    </w:p>
    <w:p w:rsidR="00A740C3" w:rsidRPr="008A6072" w:rsidRDefault="00A740C3" w:rsidP="00A740C3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 с исходящей документацией</w:t>
      </w:r>
    </w:p>
    <w:p w:rsidR="00BE7586" w:rsidRDefault="00A740C3" w:rsidP="00BE7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4.1. Документы, поступившие от исполнителя, завизированные исполнителем (2 экземпляр) и подписанные директором, регистрируются </w:t>
      </w:r>
      <w:r w:rsidR="00310116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секретарём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-делопроизводителем в «Журнале исходящей документации»</w:t>
      </w:r>
      <w:r w:rsidR="00375C2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а также в электронной версии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="008A6072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 присвоением даты регистрации,</w:t>
      </w:r>
      <w:r w:rsidR="00375C2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соответствующего </w:t>
      </w:r>
      <w:r w:rsidR="008A6072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номера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подразделения.</w:t>
      </w:r>
    </w:p>
    <w:p w:rsidR="00BE7586" w:rsidRDefault="00BE7586" w:rsidP="00BE7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</w:p>
    <w:p w:rsidR="00A740C3" w:rsidRPr="00BE7586" w:rsidRDefault="00A740C3" w:rsidP="00BE7586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Постановка документов на контроль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5.1. Контролю исполнения подлежат входящие, зарегистрированные в установленном порядке документы, поставленные на контроль директором или </w:t>
      </w:r>
      <w:proofErr w:type="gram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лицом</w:t>
      </w:r>
      <w:proofErr w:type="gram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его замещающим согласно резолюции.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5.2. Контроль исполнения включает:</w:t>
      </w:r>
    </w:p>
    <w:p w:rsidR="00A740C3" w:rsidRPr="00642AB4" w:rsidRDefault="00A740C3" w:rsidP="00A740C3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предварительную проверку и регулирование хода исполнения;</w:t>
      </w:r>
    </w:p>
    <w:p w:rsidR="00A740C3" w:rsidRPr="00642AB4" w:rsidRDefault="00A740C3" w:rsidP="00A740C3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снятие с контроля;</w:t>
      </w:r>
    </w:p>
    <w:p w:rsidR="00A740C3" w:rsidRPr="00642AB4" w:rsidRDefault="00A740C3" w:rsidP="00A740C3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proofErr w:type="spellStart"/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учет</w:t>
      </w:r>
      <w:proofErr w:type="spellEnd"/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и обобщение результатов контроля исполнения документов. Еженедельное предоставление информации </w:t>
      </w:r>
      <w:r w:rsidR="00BE7586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Исполнительному директору,</w:t>
      </w: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рассмотрение </w:t>
      </w:r>
      <w:r w:rsidR="00BE7586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Исполнительным </w:t>
      </w: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директором результатов контроля исполнения.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lastRenderedPageBreak/>
        <w:t>5.3. Постановка на контроль исполнения до</w:t>
      </w:r>
      <w:r w:rsidR="00BE7586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кументов, поступающих в Общество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, осуществляется согласно </w:t>
      </w:r>
      <w:proofErr w:type="gram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резолюции </w:t>
      </w:r>
      <w:r w:rsidR="00BE7586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Исполнительного</w:t>
      </w:r>
      <w:proofErr w:type="gramEnd"/>
      <w:r w:rsidR="00BE7586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директора.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5.4. Поступающая корреспонденция рассматривается директором в установленном порядке, указывает в резолюции фамилию исполнителя.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5.5. В случае если исполнение документа поручается нескольким исполнителям, их фамилии указываются в резолюции. В этом случае ответственность за исполнение несут все лица, указанные в резолюции.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Фамилия ответственного исполнителя </w:t>
      </w:r>
      <w:r w:rsidR="00375C23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подчёркивается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или указывается в резолюции.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5.6. Сроки исполнения документов исчисляются в календарных днях с момента даты постановки документа на контроль. Конечная дата исполнения указывается в резолюции или содержится в тексте документа.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Документы подлежат исполнению в следующие сроки:</w:t>
      </w:r>
    </w:p>
    <w:p w:rsidR="00A740C3" w:rsidRPr="00642AB4" w:rsidRDefault="00A740C3" w:rsidP="00A740C3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с конкретной датой исполнения - в указанный срок;</w:t>
      </w:r>
    </w:p>
    <w:p w:rsidR="00A740C3" w:rsidRPr="00642AB4" w:rsidRDefault="00A740C3" w:rsidP="00A740C3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без указания конкретной даты исполнения, в 2-х недельный срок,</w:t>
      </w:r>
    </w:p>
    <w:p w:rsidR="00A740C3" w:rsidRPr="00642AB4" w:rsidRDefault="00A740C3" w:rsidP="00A740C3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архивные документы - не более месяца.</w:t>
      </w:r>
    </w:p>
    <w:p w:rsidR="00BE7586" w:rsidRDefault="00A740C3" w:rsidP="00BE7586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5.7.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A740C3" w:rsidRPr="00BE7586" w:rsidRDefault="00A740C3" w:rsidP="00BE7586">
      <w:pPr>
        <w:spacing w:before="180" w:after="180" w:line="240" w:lineRule="auto"/>
        <w:ind w:left="6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контроля исполнения документа</w:t>
      </w:r>
    </w:p>
    <w:p w:rsidR="00A740C3" w:rsidRPr="00AB0EC9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6.1. Исполнители обязаны предоставлять секретарю</w:t>
      </w:r>
      <w:r w:rsidR="00AB0EC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-делопроизводителю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необходимую информацию по вопросам, касающимся исполнения документов, поставленных на контроль и несут полную ответственность за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ее</w:t>
      </w:r>
      <w:proofErr w:type="spell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объективность.</w:t>
      </w:r>
    </w:p>
    <w:p w:rsidR="00A740C3" w:rsidRPr="00AB0EC9" w:rsidRDefault="00A740C3" w:rsidP="00A740C3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Pr="00AB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proofErr w:type="spellEnd"/>
      <w:r w:rsidRPr="00AB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обобщение результатов контроля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7.1. Документ считается исполненным и снимается с контроля после документированного подтверждения исполнения данного документа ответственным исполнителем.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Результаты исполнения отмечаются </w:t>
      </w:r>
      <w:r w:rsidR="00310116"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секретарём</w:t>
      </w:r>
      <w:r w:rsidR="00AB0EC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-делопроизводителем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в журнале входящей документации.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7.2. Изменение срока исполнения производится только по указанию директора или лица его замещающего. Решение о переносе срока исполнения отражается в документе, и в журнале регистрации входящей документации.</w:t>
      </w:r>
    </w:p>
    <w:p w:rsidR="00A740C3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О принятом решении </w:t>
      </w:r>
      <w:r w:rsidR="00EE28F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Исполнительный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директор должен поставить в известность секретаря-делопроизводителя для внесения соответствующих корректировок в журнал входящей документации и доведения решения до ответственных исполнителей.</w:t>
      </w:r>
    </w:p>
    <w:p w:rsidR="00397737" w:rsidRDefault="00397737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</w:p>
    <w:p w:rsidR="00397737" w:rsidRPr="00AB0EC9" w:rsidRDefault="00397737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C3" w:rsidRPr="00AB0EC9" w:rsidRDefault="00A740C3" w:rsidP="00AB0EC9">
      <w:pPr>
        <w:spacing w:before="285" w:after="285" w:line="24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Рассмотрение результатов контроля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8.1. На совещании руководителей рассматриваются результаты исполнения и причины невыполнения заданий.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8.2. По каждому невыполненному заданию </w:t>
      </w:r>
      <w:r w:rsidR="00AB0EC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Исполнительным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директором принимается одно из решений:</w:t>
      </w:r>
    </w:p>
    <w:p w:rsidR="00A740C3" w:rsidRPr="00642AB4" w:rsidRDefault="00A740C3" w:rsidP="00A740C3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о переносе (продлении) срока исполнения;</w:t>
      </w:r>
    </w:p>
    <w:p w:rsidR="00A740C3" w:rsidRPr="00642AB4" w:rsidRDefault="00A740C3" w:rsidP="00A740C3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о наложении взысканий на ответственных исполнителей, виновных в невыполнении;</w:t>
      </w:r>
    </w:p>
    <w:p w:rsidR="00A740C3" w:rsidRPr="00642AB4" w:rsidRDefault="00A740C3" w:rsidP="00A740C3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об изменении ранее принятого решения или задания.</w:t>
      </w:r>
    </w:p>
    <w:p w:rsidR="00A740C3" w:rsidRPr="00AB0EC9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8.3 Решения, принятые по каждому невыполненному заданию, фиксируются ведущим в протоколе совещания руководителей, имеющего силу приказа.</w:t>
      </w:r>
    </w:p>
    <w:p w:rsidR="00A740C3" w:rsidRPr="00AB0EC9" w:rsidRDefault="00A740C3" w:rsidP="00A740C3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Организация </w:t>
      </w:r>
      <w:proofErr w:type="spellStart"/>
      <w:r w:rsidRPr="00AB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</w:t>
      </w:r>
      <w:proofErr w:type="spellEnd"/>
      <w:r w:rsidRPr="00AB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телефонограмм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9.1.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Прием</w:t>
      </w:r>
      <w:proofErr w:type="spell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телефонограмм осуществляетс</w:t>
      </w:r>
      <w:r w:rsidR="00EE28F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я секретарём-делопроизводителем, либо другим работником, который в дальнейшем незамедлительно</w:t>
      </w:r>
      <w:r w:rsidR="00310116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proofErr w:type="spellStart"/>
      <w:r w:rsidR="00310116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передает</w:t>
      </w:r>
      <w:proofErr w:type="spellEnd"/>
      <w:r w:rsidR="00310116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напечатанный текст сек</w:t>
      </w:r>
      <w:r w:rsidR="00EE28F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ретарю-делопроизводителю.</w:t>
      </w:r>
    </w:p>
    <w:p w:rsidR="00A740C3" w:rsidRPr="00AB0EC9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9.2.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Учет</w:t>
      </w:r>
      <w:proofErr w:type="spell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входящих телефонограмм осуществляется в журнале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учета</w:t>
      </w:r>
      <w:proofErr w:type="spell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="00EE28FC"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  <w:t>входящих телефонограмм, факсимильной и электронной связи.</w:t>
      </w:r>
    </w:p>
    <w:p w:rsidR="00AB0EC9" w:rsidRPr="00AB0EC9" w:rsidRDefault="00A740C3" w:rsidP="00AB0EC9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9.3. Секретарь знакомит под роспись с текстом телефонограммы исполнителя согласно резолюции директора.</w:t>
      </w:r>
    </w:p>
    <w:p w:rsidR="00A740C3" w:rsidRPr="00AB0EC9" w:rsidRDefault="00AB0EC9" w:rsidP="00A740C3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740C3" w:rsidRPr="00AB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Отправка документов с помощью факсимильной и электронной связи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AB0E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1.1. Организация отправки факсимильного и электронного сообщения включает:</w:t>
      </w:r>
    </w:p>
    <w:p w:rsidR="00A740C3" w:rsidRPr="00642AB4" w:rsidRDefault="00A740C3" w:rsidP="00A740C3">
      <w:pPr>
        <w:numPr>
          <w:ilvl w:val="0"/>
          <w:numId w:val="9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подготовку исполнителем документа к отправке;</w:t>
      </w:r>
    </w:p>
    <w:p w:rsidR="00A740C3" w:rsidRPr="00642AB4" w:rsidRDefault="00A740C3" w:rsidP="00A740C3">
      <w:pPr>
        <w:numPr>
          <w:ilvl w:val="0"/>
          <w:numId w:val="9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обработка и отправка документа;</w:t>
      </w:r>
    </w:p>
    <w:p w:rsidR="00A740C3" w:rsidRPr="00642AB4" w:rsidRDefault="00A740C3" w:rsidP="00A740C3">
      <w:pPr>
        <w:numPr>
          <w:ilvl w:val="0"/>
          <w:numId w:val="9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фиксирование результативности факсимильных и электронных сообщений.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11.2. Подготовка документов к отправке осуществляется в подразделениях ответственными исполнителями.</w:t>
      </w:r>
    </w:p>
    <w:p w:rsidR="00AB0EC9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11.3. Документ должен быть оформлен на светлой бумаге формата А4 и содержать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четкий</w:t>
      </w:r>
      <w:proofErr w:type="spell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 разборчивый текст или графическое изображение. 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11.6. Отправка факсимильного сообщения при затруднительной передаче осуществляется многократно в течение дня, а по необходимости, переносится на следующий день.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11.7. Если по техническим причинам факсимильное сообщение не может быть отправлено в течение 2-х рабочих дней со дня подготовки, секретарь</w:t>
      </w:r>
      <w:r w:rsidR="001A373D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</w:t>
      </w:r>
      <w:r w:rsidR="00EE28F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делопроизводитель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должен уведомить об этом исполнителя. В этом случае документ может быть отправлен по почте.</w:t>
      </w:r>
    </w:p>
    <w:p w:rsidR="00A740C3" w:rsidRPr="001A373D" w:rsidRDefault="00A740C3" w:rsidP="001A373D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11.8. Оформление результатов отправки факсимильных и электронных сообщений</w:t>
      </w:r>
      <w:r w:rsidR="00AB0EC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осуществляется с регистрацией в книге «Журнала исходящей </w:t>
      </w:r>
      <w:r w:rsidR="00AB0EC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lastRenderedPageBreak/>
        <w:t>корреспонденции» с указан</w:t>
      </w:r>
      <w:r w:rsidR="001A373D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ием даты, времени и исполнителя, 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подлинники документов после передачи возвращаются исполнителям с отметкой о дате и времени отправки.</w:t>
      </w:r>
    </w:p>
    <w:p w:rsidR="00A740C3" w:rsidRPr="00642AB4" w:rsidRDefault="00A740C3" w:rsidP="00A740C3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69787"/>
          <w:sz w:val="28"/>
          <w:szCs w:val="28"/>
          <w:lang w:eastAsia="ru-RU"/>
        </w:rPr>
      </w:pPr>
      <w:r w:rsidRPr="001A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="00EE28FC" w:rsidRPr="001A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</w:t>
      </w:r>
      <w:r w:rsidRPr="001A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факсимильных и электронных сообщений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12.1. Организация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приема</w:t>
      </w:r>
      <w:proofErr w:type="spell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факсимильных и электронных сообщений включает:</w:t>
      </w:r>
    </w:p>
    <w:p w:rsidR="00A740C3" w:rsidRPr="00642AB4" w:rsidRDefault="00A740C3" w:rsidP="00A740C3">
      <w:pPr>
        <w:numPr>
          <w:ilvl w:val="0"/>
          <w:numId w:val="10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proofErr w:type="spellStart"/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прием</w:t>
      </w:r>
      <w:proofErr w:type="spellEnd"/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сообщений с помощью факсимильного аппарата и компьютера;</w:t>
      </w:r>
    </w:p>
    <w:p w:rsidR="00A740C3" w:rsidRPr="00642AB4" w:rsidRDefault="00A740C3" w:rsidP="00A740C3">
      <w:pPr>
        <w:numPr>
          <w:ilvl w:val="0"/>
          <w:numId w:val="10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оформление и </w:t>
      </w:r>
      <w:proofErr w:type="spellStart"/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учет</w:t>
      </w:r>
      <w:proofErr w:type="spellEnd"/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факсимильных и электронных сообщений;</w:t>
      </w:r>
    </w:p>
    <w:p w:rsidR="00A740C3" w:rsidRPr="00642AB4" w:rsidRDefault="00A740C3" w:rsidP="00A740C3">
      <w:pPr>
        <w:numPr>
          <w:ilvl w:val="0"/>
          <w:numId w:val="10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доведение до исполнителя.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12.2.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Прием</w:t>
      </w:r>
      <w:proofErr w:type="spell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факсимильных и электронных соо</w:t>
      </w:r>
      <w:r w:rsidR="00C332C8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бщений осуществляется работником, кому поступило сообщение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в рабочем порядке с помощью факсимильного аппарата и компьютера.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12.3. Все распечатанные входящие факсимильные и электронные сообщения регистрируются в журнале регистрации входящих факсимильных и электронных сообщений.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12.4. Секретарь по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договоренности</w:t>
      </w:r>
      <w:proofErr w:type="spell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с руководителями подразделений может удалять накопленные сообщения не чаще одного раза в месяц.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12.5. После регистрации факсимильные и электронные документы направляются директору или лицу, его замещающему для рассмотрения.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12.6. Доведение документа до исполнителя осуществляется </w:t>
      </w:r>
      <w:proofErr w:type="spellStart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секретарем</w:t>
      </w:r>
      <w:proofErr w:type="spellEnd"/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-делопроизводителем согласно резолюции директора.</w:t>
      </w:r>
    </w:p>
    <w:p w:rsidR="00A740C3" w:rsidRPr="00EE28FC" w:rsidRDefault="00A740C3" w:rsidP="00A740C3">
      <w:pPr>
        <w:spacing w:before="285"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Организация и хранение документов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14.1. В соответствии с Номенклатурой дел и Положением о делопроизводстве и документообороте в подразделениях формируют, оформляют дела, осуществляют оперативное хранение дел до истечения срока надобности, и затем передают их на архивное</w:t>
      </w:r>
      <w:r w:rsidR="00C332C8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хранение</w:t>
      </w: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14.2. Организация хранения документов включает в себя:</w:t>
      </w:r>
    </w:p>
    <w:p w:rsidR="00A740C3" w:rsidRPr="00642AB4" w:rsidRDefault="00A740C3" w:rsidP="00A740C3">
      <w:pPr>
        <w:numPr>
          <w:ilvl w:val="0"/>
          <w:numId w:val="1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составление и ведение номенклатуры дел;</w:t>
      </w:r>
    </w:p>
    <w:p w:rsidR="00A740C3" w:rsidRPr="00642AB4" w:rsidRDefault="00A740C3" w:rsidP="00A740C3">
      <w:pPr>
        <w:numPr>
          <w:ilvl w:val="0"/>
          <w:numId w:val="1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формирование и оформление дел;</w:t>
      </w:r>
    </w:p>
    <w:p w:rsidR="00A740C3" w:rsidRPr="00642AB4" w:rsidRDefault="00A740C3" w:rsidP="00A740C3">
      <w:pPr>
        <w:numPr>
          <w:ilvl w:val="0"/>
          <w:numId w:val="1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проведение экспертной комиссией экспертизы ценности документов и выделение дел на уничтожение в конце годового </w:t>
      </w:r>
      <w:proofErr w:type="spellStart"/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>отчетного</w:t>
      </w:r>
      <w:proofErr w:type="spellEnd"/>
      <w:r w:rsidRPr="00642AB4">
        <w:rPr>
          <w:rFonts w:ascii="Times New Roman" w:eastAsia="Times New Roman" w:hAnsi="Times New Roman" w:cs="Times New Roman"/>
          <w:color w:val="5A5044"/>
          <w:sz w:val="28"/>
          <w:szCs w:val="28"/>
          <w:lang w:eastAsia="ru-RU"/>
        </w:rPr>
        <w:t xml:space="preserve"> периода.</w:t>
      </w:r>
    </w:p>
    <w:p w:rsidR="00A740C3" w:rsidRPr="00642AB4" w:rsidRDefault="00A740C3" w:rsidP="00A740C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642AB4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14.3. При уничтожении дел составляются акт и перечень документов, подлежащих уничтожению. Акт и перечень документов передаются архивариусу.</w:t>
      </w:r>
    </w:p>
    <w:p w:rsidR="00397737" w:rsidRDefault="00397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Работники, виновные в нарушении Положения о делопроизводстве, в соответствии с Правилами внутреннего распорядка, будут привлечены к дисциплинарной ответственности. </w:t>
      </w:r>
      <w:r w:rsidR="00EE28FC">
        <w:rPr>
          <w:rFonts w:ascii="Times New Roman" w:hAnsi="Times New Roman" w:cs="Times New Roman"/>
          <w:sz w:val="28"/>
          <w:szCs w:val="28"/>
        </w:rPr>
        <w:tab/>
      </w:r>
    </w:p>
    <w:p w:rsidR="0069045C" w:rsidRDefault="00EE28FC" w:rsidP="0039773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 необходимости, в настоящее Положение могут быть внесены изменения и дополнения.</w:t>
      </w:r>
    </w:p>
    <w:bookmarkEnd w:id="0"/>
    <w:p w:rsidR="00FF437C" w:rsidRPr="00FF437C" w:rsidRDefault="00FF437C" w:rsidP="003977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37C">
        <w:rPr>
          <w:rFonts w:ascii="Times New Roman" w:hAnsi="Times New Roman" w:cs="Times New Roman"/>
          <w:b/>
          <w:sz w:val="28"/>
          <w:szCs w:val="28"/>
        </w:rPr>
        <w:t xml:space="preserve">Юрист                                                                      </w:t>
      </w:r>
      <w:proofErr w:type="spellStart"/>
      <w:r w:rsidRPr="00FF437C">
        <w:rPr>
          <w:rFonts w:ascii="Times New Roman" w:hAnsi="Times New Roman" w:cs="Times New Roman"/>
          <w:b/>
          <w:sz w:val="28"/>
          <w:szCs w:val="28"/>
        </w:rPr>
        <w:t>О.Юнусов</w:t>
      </w:r>
      <w:proofErr w:type="spellEnd"/>
    </w:p>
    <w:p w:rsidR="00FF437C" w:rsidRPr="00642AB4" w:rsidRDefault="00FF437C" w:rsidP="0039773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F437C" w:rsidRPr="00642AB4" w:rsidSect="00397737">
      <w:pgSz w:w="11906" w:h="16838"/>
      <w:pgMar w:top="567" w:right="68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442"/>
    <w:multiLevelType w:val="multilevel"/>
    <w:tmpl w:val="9172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3CB"/>
    <w:multiLevelType w:val="multilevel"/>
    <w:tmpl w:val="77A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3028"/>
    <w:multiLevelType w:val="multilevel"/>
    <w:tmpl w:val="660C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3139C"/>
    <w:multiLevelType w:val="multilevel"/>
    <w:tmpl w:val="D6C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A3206"/>
    <w:multiLevelType w:val="multilevel"/>
    <w:tmpl w:val="8C1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B3A32"/>
    <w:multiLevelType w:val="multilevel"/>
    <w:tmpl w:val="B45E16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6D35354"/>
    <w:multiLevelType w:val="multilevel"/>
    <w:tmpl w:val="1202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B515A"/>
    <w:multiLevelType w:val="multilevel"/>
    <w:tmpl w:val="84D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94AE6"/>
    <w:multiLevelType w:val="multilevel"/>
    <w:tmpl w:val="2926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D2442"/>
    <w:multiLevelType w:val="multilevel"/>
    <w:tmpl w:val="642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1561D"/>
    <w:multiLevelType w:val="multilevel"/>
    <w:tmpl w:val="DCC2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24EF2"/>
    <w:multiLevelType w:val="multilevel"/>
    <w:tmpl w:val="C94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0E"/>
    <w:rsid w:val="00055819"/>
    <w:rsid w:val="001A373D"/>
    <w:rsid w:val="00295A58"/>
    <w:rsid w:val="00310116"/>
    <w:rsid w:val="00375C23"/>
    <w:rsid w:val="00397737"/>
    <w:rsid w:val="00485331"/>
    <w:rsid w:val="0061391E"/>
    <w:rsid w:val="00642AB4"/>
    <w:rsid w:val="0069045C"/>
    <w:rsid w:val="006B5F15"/>
    <w:rsid w:val="006D6CB8"/>
    <w:rsid w:val="008239C3"/>
    <w:rsid w:val="008A6072"/>
    <w:rsid w:val="00A740C3"/>
    <w:rsid w:val="00AB0EC9"/>
    <w:rsid w:val="00B47442"/>
    <w:rsid w:val="00BE7586"/>
    <w:rsid w:val="00C332C8"/>
    <w:rsid w:val="00EE28FC"/>
    <w:rsid w:val="00F81215"/>
    <w:rsid w:val="00F8660E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95E8"/>
  <w15:chartTrackingRefBased/>
  <w15:docId w15:val="{5DBE8215-6083-4A9D-8687-2161606F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3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2017-05-27T10:56:00Z</cp:lastPrinted>
  <dcterms:created xsi:type="dcterms:W3CDTF">2017-05-27T10:46:00Z</dcterms:created>
  <dcterms:modified xsi:type="dcterms:W3CDTF">2017-05-29T08:18:00Z</dcterms:modified>
</cp:coreProperties>
</file>